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44" w:rsidRPr="005A70F5" w:rsidRDefault="008C1C44" w:rsidP="008C1C4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 w:cs="ＭＳ明朝"/>
          <w:b/>
          <w:i w:val="0"/>
          <w:iCs w:val="0"/>
          <w:sz w:val="40"/>
          <w:szCs w:val="40"/>
          <w:lang w:eastAsia="ja-JP" w:bidi="ar-SA"/>
        </w:rPr>
      </w:pPr>
      <w:r w:rsidRPr="005A70F5">
        <w:rPr>
          <w:rFonts w:ascii="HG丸ｺﾞｼｯｸM-PRO" w:eastAsia="HG丸ｺﾞｼｯｸM-PRO" w:hAnsi="HG丸ｺﾞｼｯｸM-PRO" w:cs="ＭＳ明朝" w:hint="eastAsia"/>
          <w:b/>
          <w:i w:val="0"/>
          <w:iCs w:val="0"/>
          <w:sz w:val="40"/>
          <w:szCs w:val="40"/>
          <w:lang w:eastAsia="ja-JP" w:bidi="ar-SA"/>
        </w:rPr>
        <w:t>収　支　予　算　書（変更後）</w:t>
      </w:r>
    </w:p>
    <w:p w:rsidR="008C1C44" w:rsidRPr="005A70F5" w:rsidRDefault="008C1C44" w:rsidP="008C1C44">
      <w:pPr>
        <w:pStyle w:val="a7"/>
        <w:tabs>
          <w:tab w:val="right" w:pos="8640"/>
        </w:tabs>
        <w:ind w:rightChars="-65" w:right="-130"/>
        <w:jc w:val="left"/>
        <w:rPr>
          <w:rFonts w:ascii="HG丸ｺﾞｼｯｸM-PRO" w:eastAsia="HG丸ｺﾞｼｯｸM-PRO" w:hAnsi="HG丸ｺﾞｼｯｸM-PRO" w:cs="ＭＳ明朝"/>
          <w:iCs/>
          <w:color w:val="auto"/>
          <w:sz w:val="22"/>
          <w:szCs w:val="22"/>
        </w:rPr>
      </w:pPr>
    </w:p>
    <w:p w:rsidR="008C1C44" w:rsidRPr="005A70F5" w:rsidRDefault="008C1C44" w:rsidP="008C1C44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5A70F5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⑴</w:t>
      </w:r>
      <w:r w:rsidRPr="005A70F5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収入の部　　　　　　　　　　　　　　　　　　　　　　　　　　　　　　　　　　　　　　　　　　　　　</w:t>
      </w:r>
    </w:p>
    <w:p w:rsidR="008C1C44" w:rsidRPr="005A70F5" w:rsidRDefault="008C1C44" w:rsidP="008C1C44">
      <w:pPr>
        <w:snapToGrid w:val="0"/>
        <w:spacing w:line="400" w:lineRule="exact"/>
        <w:ind w:leftChars="4000" w:left="800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5A70F5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>（単位円）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69"/>
        <w:gridCol w:w="1560"/>
        <w:gridCol w:w="1134"/>
        <w:gridCol w:w="2791"/>
      </w:tblGrid>
      <w:tr w:rsidR="008C1C44" w:rsidRPr="005A70F5" w:rsidTr="008C1C44">
        <w:trPr>
          <w:trHeight w:val="6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項　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 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　目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変更前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予　算　額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比較増減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内  容  等</w:t>
            </w: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ind w:leftChars="-100" w:left="-200" w:firstLineChars="50" w:firstLine="244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134"/>
                <w:sz w:val="22"/>
                <w:szCs w:val="22"/>
                <w:fitText w:val="1681" w:id="-1541727488"/>
                <w:lang w:eastAsia="ja-JP"/>
              </w:rPr>
              <w:t>本補助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-1"/>
                <w:sz w:val="22"/>
                <w:szCs w:val="22"/>
                <w:fitText w:val="1681" w:id="-1541727488"/>
                <w:lang w:eastAsia="ja-JP"/>
              </w:rPr>
              <w:t>金</w:t>
            </w:r>
          </w:p>
        </w:tc>
        <w:tc>
          <w:tcPr>
            <w:tcW w:w="1569" w:type="dxa"/>
          </w:tcPr>
          <w:p w:rsidR="008C1C44" w:rsidRPr="005A70F5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133"/>
                <w:sz w:val="22"/>
                <w:szCs w:val="22"/>
                <w:fitText w:val="1680" w:id="-1541727487"/>
              </w:rPr>
              <w:t>自己資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1"/>
                <w:sz w:val="22"/>
                <w:szCs w:val="22"/>
                <w:fitText w:val="1680" w:id="-1541727487"/>
              </w:rPr>
              <w:t>金</w:t>
            </w:r>
          </w:p>
        </w:tc>
        <w:tc>
          <w:tcPr>
            <w:tcW w:w="1569" w:type="dxa"/>
          </w:tcPr>
          <w:p w:rsidR="008C1C44" w:rsidRPr="005A70F5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255"/>
                <w:sz w:val="22"/>
                <w:szCs w:val="22"/>
                <w:fitText w:val="1680" w:id="-1541727486"/>
              </w:rPr>
              <w:t>その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27486"/>
              </w:rPr>
              <w:t>他</w:t>
            </w:r>
          </w:p>
        </w:tc>
        <w:tc>
          <w:tcPr>
            <w:tcW w:w="1569" w:type="dxa"/>
          </w:tcPr>
          <w:p w:rsidR="008C1C44" w:rsidRPr="005A70F5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right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170"/>
                <w:sz w:val="22"/>
                <w:szCs w:val="22"/>
                <w:fitText w:val="1680" w:id="-1541727485"/>
              </w:rPr>
              <w:t>合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pacing w:val="170"/>
                <w:sz w:val="22"/>
                <w:szCs w:val="22"/>
                <w:fitText w:val="1680" w:id="-1541727485"/>
                <w:lang w:eastAsia="ja-JP"/>
              </w:rPr>
              <w:t xml:space="preserve">  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27485"/>
              </w:rPr>
              <w:t>計</w:t>
            </w:r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12" w:space="0" w:color="auto"/>
              <w:right w:val="single" w:sz="12" w:space="0" w:color="auto"/>
            </w:tcBorders>
          </w:tcPr>
          <w:p w:rsidR="008C1C44" w:rsidRPr="005A70F5" w:rsidRDefault="008C1C44" w:rsidP="003D31F1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8C1C44" w:rsidRPr="005A70F5" w:rsidRDefault="008C1C44" w:rsidP="008C1C44">
      <w:pPr>
        <w:snapToGrid w:val="0"/>
        <w:spacing w:line="400" w:lineRule="exact"/>
        <w:rPr>
          <w:rFonts w:ascii="HG丸ｺﾞｼｯｸM-PRO" w:eastAsia="HG丸ｺﾞｼｯｸM-PRO" w:hAnsi="HG丸ｺﾞｼｯｸM-PRO"/>
          <w:i w:val="0"/>
          <w:sz w:val="22"/>
          <w:szCs w:val="22"/>
        </w:rPr>
      </w:pPr>
    </w:p>
    <w:p w:rsidR="008C1C44" w:rsidRPr="005A70F5" w:rsidRDefault="008C1C44" w:rsidP="008C1C44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5A70F5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⑵</w:t>
      </w:r>
      <w:r w:rsidRPr="005A70F5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支出の部</w:t>
      </w:r>
    </w:p>
    <w:p w:rsidR="008C1C44" w:rsidRPr="005A70F5" w:rsidRDefault="008C1C44" w:rsidP="008C1C44">
      <w:pPr>
        <w:snapToGrid w:val="0"/>
        <w:spacing w:line="400" w:lineRule="exact"/>
        <w:ind w:leftChars="100" w:left="9029" w:hangingChars="4013" w:hanging="8829"/>
        <w:jc w:val="right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5A70F5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 xml:space="preserve">　　　　　　　　　　　　　　　　　　　（単位：円）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96"/>
        <w:gridCol w:w="1485"/>
        <w:gridCol w:w="1221"/>
        <w:gridCol w:w="2796"/>
      </w:tblGrid>
      <w:tr w:rsidR="008C1C44" w:rsidRPr="005A70F5" w:rsidTr="008C1C44">
        <w:trPr>
          <w:trHeight w:val="68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項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    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　目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変更前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予算額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予　算　額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比較増減</w:t>
            </w:r>
          </w:p>
        </w:tc>
        <w:tc>
          <w:tcPr>
            <w:tcW w:w="2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内  容  等</w:t>
            </w: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i w:val="0"/>
                <w:color w:val="FF0000"/>
                <w:sz w:val="22"/>
                <w:szCs w:val="22"/>
                <w:u w:val="single"/>
                <w:lang w:eastAsia="ja-JP"/>
              </w:rPr>
            </w:pPr>
          </w:p>
        </w:tc>
        <w:tc>
          <w:tcPr>
            <w:tcW w:w="1596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485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221" w:type="dxa"/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2796" w:type="dxa"/>
            <w:tcBorders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8C1C44" w:rsidRPr="005A70F5" w:rsidTr="008C1C44">
        <w:trPr>
          <w:trHeight w:val="68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8C1C44" w:rsidRPr="005A70F5" w:rsidRDefault="008C1C44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合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  　　　　</w:t>
            </w:r>
            <w:r w:rsidRPr="005A70F5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計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1C44" w:rsidRPr="005A70F5" w:rsidRDefault="008C1C44" w:rsidP="008C1C44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CE29F0" w:rsidRPr="006F3D63" w:rsidRDefault="006F3D63" w:rsidP="006F3D63">
      <w:pPr>
        <w:ind w:leftChars="200" w:left="640" w:hangingChars="100" w:hanging="240"/>
        <w:rPr>
          <w:rFonts w:ascii="HG丸ｺﾞｼｯｸM-PRO" w:eastAsia="HG丸ｺﾞｼｯｸM-PRO" w:hAnsi="HG丸ｺﾞｼｯｸM-PRO" w:hint="eastAsia"/>
          <w:i w:val="0"/>
          <w:sz w:val="24"/>
          <w:u w:val="wave"/>
          <w:lang w:eastAsia="ja-JP"/>
        </w:rPr>
      </w:pPr>
      <w:r w:rsidRPr="006F3D63">
        <w:rPr>
          <w:rFonts w:ascii="HG丸ｺﾞｼｯｸM-PRO" w:eastAsia="HG丸ｺﾞｼｯｸM-PRO" w:hAnsi="HG丸ｺﾞｼｯｸM-PRO" w:hint="eastAsia"/>
          <w:i w:val="0"/>
          <w:sz w:val="24"/>
          <w:u w:val="wave"/>
          <w:lang w:eastAsia="ja-JP"/>
        </w:rPr>
        <w:t>※消費税及び地方消費税は補助金対象外のため、必ず税抜額を記載してください。</w:t>
      </w:r>
      <w:bookmarkStart w:id="0" w:name="_GoBack"/>
      <w:bookmarkEnd w:id="0"/>
    </w:p>
    <w:sectPr w:rsidR="00CE29F0" w:rsidRPr="006F3D63" w:rsidSect="004C5A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89" w:rsidRDefault="004C5A89" w:rsidP="004C5A89">
      <w:pPr>
        <w:spacing w:line="240" w:lineRule="auto"/>
      </w:pPr>
      <w:r>
        <w:separator/>
      </w:r>
    </w:p>
  </w:endnote>
  <w:endnote w:type="continuationSeparator" w:id="0">
    <w:p w:rsidR="004C5A89" w:rsidRDefault="004C5A89" w:rsidP="004C5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89" w:rsidRDefault="004C5A89" w:rsidP="004C5A89">
      <w:pPr>
        <w:spacing w:line="240" w:lineRule="auto"/>
      </w:pPr>
      <w:r>
        <w:separator/>
      </w:r>
    </w:p>
  </w:footnote>
  <w:footnote w:type="continuationSeparator" w:id="0">
    <w:p w:rsidR="004C5A89" w:rsidRDefault="004C5A89" w:rsidP="004C5A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A"/>
    <w:rsid w:val="004C5A89"/>
    <w:rsid w:val="005A70F5"/>
    <w:rsid w:val="006F3D63"/>
    <w:rsid w:val="008C1C44"/>
    <w:rsid w:val="00A54FFA"/>
    <w:rsid w:val="00C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D3157"/>
  <w15:chartTrackingRefBased/>
  <w15:docId w15:val="{A748D0B9-2638-45BD-8C28-40A44925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89"/>
    <w:pPr>
      <w:spacing w:line="288" w:lineRule="auto"/>
    </w:pPr>
    <w:rPr>
      <w:rFonts w:ascii="Arial" w:eastAsia="ＭＳ Ｐゴシック" w:hAnsi="Arial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4C5A89"/>
  </w:style>
  <w:style w:type="paragraph" w:styleId="a5">
    <w:name w:val="footer"/>
    <w:basedOn w:val="a"/>
    <w:link w:val="a6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4C5A89"/>
  </w:style>
  <w:style w:type="paragraph" w:styleId="a7">
    <w:name w:val="Note Heading"/>
    <w:basedOn w:val="a"/>
    <w:next w:val="a"/>
    <w:link w:val="a8"/>
    <w:rsid w:val="008C1C44"/>
    <w:pPr>
      <w:widowControl w:val="0"/>
      <w:spacing w:line="240" w:lineRule="auto"/>
      <w:jc w:val="center"/>
    </w:pPr>
    <w:rPr>
      <w:rFonts w:ascii="ＭＳ" w:eastAsia="ＭＳ" w:hAnsi="Century" w:cs="ＭＳ"/>
      <w:i w:val="0"/>
      <w:iCs w:val="0"/>
      <w:color w:val="000000"/>
      <w:lang w:val="x-none" w:eastAsia="ja-JP" w:bidi="ar-SA"/>
    </w:rPr>
  </w:style>
  <w:style w:type="character" w:customStyle="1" w:styleId="a8">
    <w:name w:val="記 (文字)"/>
    <w:basedOn w:val="a0"/>
    <w:link w:val="a7"/>
    <w:rsid w:val="008C1C44"/>
    <w:rPr>
      <w:rFonts w:ascii="ＭＳ" w:eastAsia="ＭＳ" w:hAnsi="Century" w:cs="ＭＳ"/>
      <w:color w:val="000000"/>
      <w:kern w:val="0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2022-04-06T05:13:00Z</cp:lastPrinted>
  <dcterms:created xsi:type="dcterms:W3CDTF">2022-04-03T03:17:00Z</dcterms:created>
  <dcterms:modified xsi:type="dcterms:W3CDTF">2022-04-15T05:19:00Z</dcterms:modified>
</cp:coreProperties>
</file>